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9E1C" w14:textId="6F6B2816" w:rsidR="00E82C22" w:rsidRDefault="00E964CE" w:rsidP="007C58F0">
      <w:pPr>
        <w:pStyle w:val="Kop1"/>
        <w:rPr>
          <w:lang w:val="nl-NL"/>
        </w:rPr>
      </w:pPr>
      <w:r>
        <w:rPr>
          <w:lang w:val="nl-NL"/>
        </w:rPr>
        <w:t>IMPACT20 Sessie 1 – 14/03/2025</w:t>
      </w:r>
    </w:p>
    <w:p w14:paraId="7CA395B2" w14:textId="77777777" w:rsidR="007C58F0" w:rsidRPr="007C58F0" w:rsidRDefault="007C58F0" w:rsidP="007C58F0">
      <w:pPr>
        <w:rPr>
          <w:lang w:val="nl-NL"/>
        </w:rPr>
      </w:pPr>
    </w:p>
    <w:p w14:paraId="3F4EB677" w14:textId="42BDA3D8" w:rsidR="00EB451E" w:rsidRDefault="00EB451E" w:rsidP="00E964CE">
      <w:pPr>
        <w:pStyle w:val="Lijstalinea"/>
        <w:numPr>
          <w:ilvl w:val="0"/>
          <w:numId w:val="1"/>
        </w:numPr>
        <w:rPr>
          <w:rStyle w:val="Zwaar"/>
          <w:u w:val="single"/>
        </w:rPr>
      </w:pPr>
      <w:r w:rsidRPr="007C58F0">
        <w:rPr>
          <w:rStyle w:val="Zwaar"/>
          <w:noProof/>
          <w:u w:val="single"/>
        </w:rPr>
        <w:drawing>
          <wp:anchor distT="0" distB="0" distL="114300" distR="114300" simplePos="0" relativeHeight="251658240" behindDoc="0" locked="0" layoutInCell="1" allowOverlap="1" wp14:anchorId="313B7552" wp14:editId="5B12C11E">
            <wp:simplePos x="0" y="0"/>
            <wp:positionH relativeFrom="margin">
              <wp:align>left</wp:align>
            </wp:positionH>
            <wp:positionV relativeFrom="paragraph">
              <wp:posOffset>281305</wp:posOffset>
            </wp:positionV>
            <wp:extent cx="3200400" cy="4267200"/>
            <wp:effectExtent l="0" t="0" r="0" b="0"/>
            <wp:wrapSquare wrapText="bothSides"/>
            <wp:docPr id="2135860487" name="Afbeelding 1" descr="Afbeelding met kaart, papier, teks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860487" name="Afbeelding 1" descr="Afbeelding met kaart, papier, tekst, tekening&#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0400" cy="4267200"/>
                    </a:xfrm>
                    <a:prstGeom prst="rect">
                      <a:avLst/>
                    </a:prstGeom>
                  </pic:spPr>
                </pic:pic>
              </a:graphicData>
            </a:graphic>
            <wp14:sizeRelH relativeFrom="page">
              <wp14:pctWidth>0</wp14:pctWidth>
            </wp14:sizeRelH>
            <wp14:sizeRelV relativeFrom="page">
              <wp14:pctHeight>0</wp14:pctHeight>
            </wp14:sizeRelV>
          </wp:anchor>
        </w:drawing>
      </w:r>
      <w:r w:rsidR="00E964CE" w:rsidRPr="007C58F0">
        <w:rPr>
          <w:rStyle w:val="Zwaar"/>
          <w:u w:val="single"/>
        </w:rPr>
        <w:t>Kennismaking</w:t>
      </w:r>
    </w:p>
    <w:p w14:paraId="0C1C5EE0" w14:textId="77777777" w:rsidR="007C58F0" w:rsidRPr="007C58F0" w:rsidRDefault="007C58F0" w:rsidP="007C58F0">
      <w:pPr>
        <w:pStyle w:val="Lijstalinea"/>
        <w:rPr>
          <w:rStyle w:val="Zwaar"/>
          <w:u w:val="single"/>
        </w:rPr>
      </w:pPr>
    </w:p>
    <w:p w14:paraId="47351F0D" w14:textId="227D79FD" w:rsidR="00E964CE" w:rsidRPr="00EB451E" w:rsidRDefault="00E964CE" w:rsidP="00EB451E">
      <w:pPr>
        <w:rPr>
          <w:lang w:val="nl-NL"/>
        </w:rPr>
      </w:pPr>
      <w:r w:rsidRPr="00EB451E">
        <w:rPr>
          <w:lang w:val="nl-NL"/>
        </w:rPr>
        <w:br/>
      </w:r>
    </w:p>
    <w:p w14:paraId="686E431D" w14:textId="77777777" w:rsidR="00EB451E" w:rsidRDefault="00EB451E" w:rsidP="00EB451E">
      <w:pPr>
        <w:rPr>
          <w:lang w:val="nl-NL"/>
        </w:rPr>
      </w:pPr>
    </w:p>
    <w:p w14:paraId="4C26ED93" w14:textId="77777777" w:rsidR="00EB451E" w:rsidRDefault="00EB451E" w:rsidP="00EB451E">
      <w:pPr>
        <w:rPr>
          <w:lang w:val="nl-NL"/>
        </w:rPr>
      </w:pPr>
    </w:p>
    <w:p w14:paraId="4240039A" w14:textId="77777777" w:rsidR="00EB451E" w:rsidRDefault="00EB451E" w:rsidP="00EB451E">
      <w:pPr>
        <w:rPr>
          <w:lang w:val="nl-NL"/>
        </w:rPr>
      </w:pPr>
    </w:p>
    <w:p w14:paraId="520D0B9A" w14:textId="77777777" w:rsidR="00EB451E" w:rsidRDefault="00EB451E" w:rsidP="00EB451E">
      <w:pPr>
        <w:rPr>
          <w:lang w:val="nl-NL"/>
        </w:rPr>
      </w:pPr>
    </w:p>
    <w:p w14:paraId="0F9D22DE" w14:textId="77777777" w:rsidR="00EB451E" w:rsidRDefault="00EB451E" w:rsidP="00EB451E">
      <w:pPr>
        <w:rPr>
          <w:lang w:val="nl-NL"/>
        </w:rPr>
      </w:pPr>
    </w:p>
    <w:p w14:paraId="6F0BB2EF" w14:textId="77777777" w:rsidR="00EB451E" w:rsidRDefault="00EB451E" w:rsidP="00EB451E">
      <w:pPr>
        <w:rPr>
          <w:lang w:val="nl-NL"/>
        </w:rPr>
      </w:pPr>
    </w:p>
    <w:p w14:paraId="596EA40D" w14:textId="77777777" w:rsidR="00EB451E" w:rsidRDefault="00EB451E" w:rsidP="00EB451E">
      <w:pPr>
        <w:rPr>
          <w:lang w:val="nl-NL"/>
        </w:rPr>
      </w:pPr>
    </w:p>
    <w:p w14:paraId="652D60F0" w14:textId="77777777" w:rsidR="00EB451E" w:rsidRDefault="00EB451E" w:rsidP="00EB451E">
      <w:pPr>
        <w:rPr>
          <w:lang w:val="nl-NL"/>
        </w:rPr>
      </w:pPr>
    </w:p>
    <w:p w14:paraId="4FE7D652" w14:textId="77777777" w:rsidR="00EB451E" w:rsidRDefault="00EB451E" w:rsidP="00EB451E">
      <w:pPr>
        <w:rPr>
          <w:lang w:val="nl-NL"/>
        </w:rPr>
      </w:pPr>
    </w:p>
    <w:p w14:paraId="3ECB4BAB" w14:textId="77777777" w:rsidR="00EB451E" w:rsidRDefault="00EB451E" w:rsidP="00EB451E">
      <w:pPr>
        <w:rPr>
          <w:lang w:val="nl-NL"/>
        </w:rPr>
      </w:pPr>
    </w:p>
    <w:p w14:paraId="079FE139" w14:textId="77777777" w:rsidR="00EB451E" w:rsidRDefault="00EB451E" w:rsidP="00EB451E">
      <w:pPr>
        <w:rPr>
          <w:lang w:val="nl-NL"/>
        </w:rPr>
      </w:pPr>
    </w:p>
    <w:p w14:paraId="7E872187" w14:textId="77777777" w:rsidR="00EB451E" w:rsidRDefault="00EB451E" w:rsidP="00EB451E">
      <w:pPr>
        <w:rPr>
          <w:lang w:val="nl-NL"/>
        </w:rPr>
      </w:pPr>
    </w:p>
    <w:p w14:paraId="1C839B8A" w14:textId="77777777" w:rsidR="00EB451E" w:rsidRDefault="00EB451E" w:rsidP="00EB451E">
      <w:pPr>
        <w:rPr>
          <w:lang w:val="nl-NL"/>
        </w:rPr>
      </w:pPr>
    </w:p>
    <w:p w14:paraId="1E9EA921" w14:textId="77777777" w:rsidR="00EB451E" w:rsidRDefault="00EB451E" w:rsidP="00EB451E">
      <w:pPr>
        <w:rPr>
          <w:lang w:val="nl-NL"/>
        </w:rPr>
      </w:pPr>
    </w:p>
    <w:p w14:paraId="539C860E" w14:textId="40D02E59" w:rsidR="00EB451E" w:rsidRDefault="00EB451E" w:rsidP="00EB451E">
      <w:pPr>
        <w:rPr>
          <w:lang w:val="nl-NL"/>
        </w:rPr>
      </w:pPr>
      <w:r>
        <w:rPr>
          <w:lang w:val="nl-NL"/>
        </w:rPr>
        <w:t xml:space="preserve">Favoriete plekken: Bos (Toeristentoren), plekjes aan de </w:t>
      </w:r>
      <w:proofErr w:type="spellStart"/>
      <w:r>
        <w:rPr>
          <w:lang w:val="nl-NL"/>
        </w:rPr>
        <w:t>Nete</w:t>
      </w:r>
      <w:proofErr w:type="spellEnd"/>
      <w:r>
        <w:rPr>
          <w:lang w:val="nl-NL"/>
        </w:rPr>
        <w:t xml:space="preserve">, speelterrein </w:t>
      </w:r>
      <w:proofErr w:type="spellStart"/>
      <w:r>
        <w:rPr>
          <w:lang w:val="nl-NL"/>
        </w:rPr>
        <w:t>Molekens</w:t>
      </w:r>
      <w:proofErr w:type="spellEnd"/>
      <w:r>
        <w:rPr>
          <w:lang w:val="nl-NL"/>
        </w:rPr>
        <w:t>, Chiro</w:t>
      </w:r>
    </w:p>
    <w:p w14:paraId="422FC15C" w14:textId="0BDBC25F" w:rsidR="00EB451E" w:rsidRDefault="00EB451E" w:rsidP="00EB451E">
      <w:pPr>
        <w:rPr>
          <w:lang w:val="nl-NL"/>
        </w:rPr>
      </w:pPr>
      <w:r>
        <w:rPr>
          <w:lang w:val="nl-NL"/>
        </w:rPr>
        <w:t>Plekken waar je het vaakst komt: Station, centrum Herentals, centrum Noorderwijk</w:t>
      </w:r>
    </w:p>
    <w:p w14:paraId="59F54C62" w14:textId="77777777" w:rsidR="00EB451E" w:rsidRPr="00EB451E" w:rsidRDefault="00EB451E" w:rsidP="00EB451E">
      <w:pPr>
        <w:rPr>
          <w:lang w:val="nl-NL"/>
        </w:rPr>
      </w:pPr>
    </w:p>
    <w:p w14:paraId="3D382222" w14:textId="77777777" w:rsidR="00EB451E" w:rsidRPr="007C58F0" w:rsidRDefault="00E964CE" w:rsidP="00E964CE">
      <w:pPr>
        <w:pStyle w:val="Lijstalinea"/>
        <w:numPr>
          <w:ilvl w:val="0"/>
          <w:numId w:val="1"/>
        </w:numPr>
        <w:rPr>
          <w:rStyle w:val="Zwaar"/>
          <w:u w:val="single"/>
        </w:rPr>
      </w:pPr>
      <w:r w:rsidRPr="007C58F0">
        <w:rPr>
          <w:rStyle w:val="Zwaar"/>
          <w:u w:val="single"/>
        </w:rPr>
        <w:t>Verwachtingen</w:t>
      </w:r>
    </w:p>
    <w:p w14:paraId="51A75AB4" w14:textId="77777777" w:rsidR="00EB451E" w:rsidRDefault="00EB451E" w:rsidP="00EB451E">
      <w:pPr>
        <w:rPr>
          <w:lang w:val="nl-NL"/>
        </w:rPr>
      </w:pPr>
      <w:r>
        <w:rPr>
          <w:lang w:val="nl-NL"/>
        </w:rPr>
        <w:t>Er werd op flappen en prints geschreven:</w:t>
      </w:r>
    </w:p>
    <w:p w14:paraId="019518E9" w14:textId="77777777" w:rsidR="00164FE1" w:rsidRPr="00164FE1" w:rsidRDefault="00164FE1" w:rsidP="00164FE1">
      <w:pPr>
        <w:pStyle w:val="Lijstalinea"/>
        <w:numPr>
          <w:ilvl w:val="0"/>
          <w:numId w:val="2"/>
        </w:numPr>
        <w:rPr>
          <w:i/>
          <w:iCs/>
          <w:lang w:val="nl-NL"/>
        </w:rPr>
      </w:pPr>
      <w:r w:rsidRPr="00164FE1">
        <w:rPr>
          <w:i/>
          <w:iCs/>
          <w:lang w:val="nl-NL"/>
        </w:rPr>
        <w:t>Een boost kunnen geven aan de organisatie van projecten rond mentaal welzijn</w:t>
      </w:r>
    </w:p>
    <w:p w14:paraId="39367473" w14:textId="77777777" w:rsidR="00164FE1" w:rsidRPr="00164FE1" w:rsidRDefault="00164FE1" w:rsidP="00164FE1">
      <w:pPr>
        <w:pStyle w:val="Lijstalinea"/>
        <w:numPr>
          <w:ilvl w:val="0"/>
          <w:numId w:val="2"/>
        </w:numPr>
        <w:rPr>
          <w:i/>
          <w:iCs/>
          <w:lang w:val="nl-NL"/>
        </w:rPr>
      </w:pPr>
      <w:r w:rsidRPr="00164FE1">
        <w:rPr>
          <w:i/>
          <w:iCs/>
          <w:lang w:val="nl-NL"/>
        </w:rPr>
        <w:t>Impact hebben</w:t>
      </w:r>
    </w:p>
    <w:p w14:paraId="61A8A9A7" w14:textId="644DF01D" w:rsidR="00164FE1" w:rsidRPr="00164FE1" w:rsidRDefault="00164FE1" w:rsidP="00164FE1">
      <w:pPr>
        <w:pStyle w:val="Lijstalinea"/>
        <w:numPr>
          <w:ilvl w:val="0"/>
          <w:numId w:val="2"/>
        </w:numPr>
        <w:rPr>
          <w:i/>
          <w:iCs/>
          <w:lang w:val="nl-NL"/>
        </w:rPr>
      </w:pPr>
      <w:r w:rsidRPr="00164FE1">
        <w:rPr>
          <w:i/>
          <w:iCs/>
          <w:lang w:val="nl-NL"/>
        </w:rPr>
        <w:t>Verandering</w:t>
      </w:r>
    </w:p>
    <w:p w14:paraId="63FA7988" w14:textId="77777777" w:rsidR="00164FE1" w:rsidRPr="00164FE1" w:rsidRDefault="00164FE1" w:rsidP="00164FE1">
      <w:pPr>
        <w:pStyle w:val="Lijstalinea"/>
        <w:numPr>
          <w:ilvl w:val="0"/>
          <w:numId w:val="2"/>
        </w:numPr>
        <w:rPr>
          <w:i/>
          <w:iCs/>
          <w:lang w:val="nl-NL"/>
        </w:rPr>
      </w:pPr>
      <w:r w:rsidRPr="00164FE1">
        <w:rPr>
          <w:i/>
          <w:iCs/>
          <w:lang w:val="nl-NL"/>
        </w:rPr>
        <w:t>Brainstormen over nieuwe ideeën</w:t>
      </w:r>
    </w:p>
    <w:p w14:paraId="6C654E12" w14:textId="77777777" w:rsidR="00164FE1" w:rsidRPr="00164FE1" w:rsidRDefault="00164FE1" w:rsidP="00164FE1">
      <w:pPr>
        <w:pStyle w:val="Lijstalinea"/>
        <w:numPr>
          <w:ilvl w:val="0"/>
          <w:numId w:val="2"/>
        </w:numPr>
        <w:rPr>
          <w:i/>
          <w:iCs/>
          <w:lang w:val="nl-NL"/>
        </w:rPr>
      </w:pPr>
      <w:r w:rsidRPr="00164FE1">
        <w:rPr>
          <w:i/>
          <w:iCs/>
          <w:lang w:val="nl-NL"/>
        </w:rPr>
        <w:t xml:space="preserve">Meer vrije tijd plekken voor </w:t>
      </w:r>
      <w:r w:rsidRPr="00164FE1">
        <w:rPr>
          <w:i/>
          <w:iCs/>
          <w:u w:val="single"/>
          <w:lang w:val="nl-NL"/>
        </w:rPr>
        <w:t>alle</w:t>
      </w:r>
      <w:r w:rsidRPr="00164FE1">
        <w:rPr>
          <w:i/>
          <w:iCs/>
          <w:lang w:val="nl-NL"/>
        </w:rPr>
        <w:t xml:space="preserve"> jongeren (gamecafé, …)</w:t>
      </w:r>
    </w:p>
    <w:p w14:paraId="1FF17116" w14:textId="77777777" w:rsidR="00164FE1" w:rsidRPr="00164FE1" w:rsidRDefault="00164FE1" w:rsidP="00164FE1">
      <w:pPr>
        <w:pStyle w:val="Lijstalinea"/>
        <w:numPr>
          <w:ilvl w:val="0"/>
          <w:numId w:val="2"/>
        </w:numPr>
        <w:rPr>
          <w:i/>
          <w:iCs/>
          <w:lang w:val="nl-NL"/>
        </w:rPr>
      </w:pPr>
      <w:r w:rsidRPr="00164FE1">
        <w:rPr>
          <w:i/>
          <w:iCs/>
          <w:lang w:val="nl-NL"/>
        </w:rPr>
        <w:t>Mentale gezondheid</w:t>
      </w:r>
    </w:p>
    <w:p w14:paraId="233D827B" w14:textId="77777777" w:rsidR="00164FE1" w:rsidRPr="00164FE1" w:rsidRDefault="00164FE1" w:rsidP="00164FE1">
      <w:pPr>
        <w:pStyle w:val="Lijstalinea"/>
        <w:numPr>
          <w:ilvl w:val="0"/>
          <w:numId w:val="2"/>
        </w:numPr>
        <w:rPr>
          <w:i/>
          <w:iCs/>
          <w:lang w:val="nl-NL"/>
        </w:rPr>
      </w:pPr>
      <w:r w:rsidRPr="00164FE1">
        <w:rPr>
          <w:i/>
          <w:iCs/>
          <w:lang w:val="nl-NL"/>
        </w:rPr>
        <w:t>Activiteiten voor jongeren organiseren</w:t>
      </w:r>
    </w:p>
    <w:p w14:paraId="3662977C" w14:textId="77777777" w:rsidR="00164FE1" w:rsidRPr="00164FE1" w:rsidRDefault="00164FE1" w:rsidP="00164FE1">
      <w:pPr>
        <w:pStyle w:val="Lijstalinea"/>
        <w:numPr>
          <w:ilvl w:val="0"/>
          <w:numId w:val="2"/>
        </w:numPr>
        <w:rPr>
          <w:i/>
          <w:iCs/>
          <w:lang w:val="nl-NL"/>
        </w:rPr>
      </w:pPr>
      <w:r w:rsidRPr="00164FE1">
        <w:rPr>
          <w:i/>
          <w:iCs/>
          <w:lang w:val="nl-NL"/>
        </w:rPr>
        <w:t>Werken aan meer veiligheid</w:t>
      </w:r>
    </w:p>
    <w:p w14:paraId="2EDF1A7D" w14:textId="77777777" w:rsidR="00164FE1" w:rsidRPr="00164FE1" w:rsidRDefault="00164FE1" w:rsidP="00164FE1">
      <w:pPr>
        <w:pStyle w:val="Lijstalinea"/>
        <w:numPr>
          <w:ilvl w:val="0"/>
          <w:numId w:val="2"/>
        </w:numPr>
        <w:rPr>
          <w:i/>
          <w:iCs/>
          <w:lang w:val="nl-NL"/>
        </w:rPr>
      </w:pPr>
      <w:r w:rsidRPr="00164FE1">
        <w:rPr>
          <w:i/>
          <w:iCs/>
          <w:lang w:val="nl-NL"/>
        </w:rPr>
        <w:lastRenderedPageBreak/>
        <w:t>Nadenken over mobiliteit (openbaar vervoer)</w:t>
      </w:r>
    </w:p>
    <w:p w14:paraId="7822E24E" w14:textId="43472904" w:rsidR="00E964CE" w:rsidRDefault="00164FE1" w:rsidP="00164FE1">
      <w:pPr>
        <w:pStyle w:val="Lijstalinea"/>
        <w:numPr>
          <w:ilvl w:val="0"/>
          <w:numId w:val="2"/>
        </w:numPr>
        <w:rPr>
          <w:lang w:val="nl-NL"/>
        </w:rPr>
      </w:pPr>
      <w:r w:rsidRPr="00164FE1">
        <w:rPr>
          <w:i/>
          <w:iCs/>
          <w:lang w:val="nl-NL"/>
        </w:rPr>
        <w:t>Meer beleving in Noorderwijk en Morkhoven</w:t>
      </w:r>
      <w:r w:rsidR="00E964CE" w:rsidRPr="00164FE1">
        <w:rPr>
          <w:lang w:val="nl-NL"/>
        </w:rPr>
        <w:br/>
      </w:r>
    </w:p>
    <w:p w14:paraId="28E3C0E7" w14:textId="77777777" w:rsidR="00164FE1" w:rsidRPr="00164FE1" w:rsidRDefault="00164FE1" w:rsidP="00164FE1">
      <w:pPr>
        <w:ind w:left="360"/>
        <w:rPr>
          <w:lang w:val="nl-NL"/>
        </w:rPr>
      </w:pPr>
    </w:p>
    <w:p w14:paraId="5E56E7C4" w14:textId="55C589DD" w:rsidR="00164FE1" w:rsidRPr="007C58F0" w:rsidRDefault="00E964CE" w:rsidP="00164FE1">
      <w:pPr>
        <w:pStyle w:val="Lijstalinea"/>
        <w:numPr>
          <w:ilvl w:val="0"/>
          <w:numId w:val="1"/>
        </w:numPr>
        <w:rPr>
          <w:rStyle w:val="Zwaar"/>
          <w:u w:val="single"/>
        </w:rPr>
      </w:pPr>
      <w:r w:rsidRPr="007C58F0">
        <w:rPr>
          <w:rStyle w:val="Zwaar"/>
          <w:u w:val="single"/>
        </w:rPr>
        <w:t>Het doel</w:t>
      </w:r>
      <w:r w:rsidRPr="007C58F0">
        <w:rPr>
          <w:rStyle w:val="Zwaar"/>
          <w:u w:val="single"/>
        </w:rPr>
        <w:br/>
      </w:r>
    </w:p>
    <w:p w14:paraId="330EA395" w14:textId="2F76BCE5" w:rsidR="00164FE1" w:rsidRDefault="007C58F0" w:rsidP="00164FE1">
      <w:pPr>
        <w:rPr>
          <w:lang w:val="nl-NL"/>
        </w:rPr>
      </w:pPr>
      <w:r>
        <w:rPr>
          <w:noProof/>
          <w:lang w:val="nl-NL"/>
        </w:rPr>
        <w:drawing>
          <wp:inline distT="0" distB="0" distL="0" distR="0" wp14:anchorId="7939747B" wp14:editId="1F540A1C">
            <wp:extent cx="3615177" cy="6419850"/>
            <wp:effectExtent l="0" t="0" r="4445" b="0"/>
            <wp:docPr id="1601631630" name="Afbeelding 2" descr="Afbeelding met tekst, handschrift, inkt, 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31630" name="Afbeelding 2" descr="Afbeelding met tekst, handschrift, inkt, papier&#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18458" cy="6425677"/>
                    </a:xfrm>
                    <a:prstGeom prst="rect">
                      <a:avLst/>
                    </a:prstGeom>
                  </pic:spPr>
                </pic:pic>
              </a:graphicData>
            </a:graphic>
          </wp:inline>
        </w:drawing>
      </w:r>
    </w:p>
    <w:p w14:paraId="637C21DF" w14:textId="77777777" w:rsidR="007C58F0" w:rsidRDefault="007C58F0" w:rsidP="00164FE1">
      <w:pPr>
        <w:rPr>
          <w:lang w:val="nl-NL"/>
        </w:rPr>
      </w:pPr>
    </w:p>
    <w:p w14:paraId="3DE36072" w14:textId="19E0FD38" w:rsidR="007C58F0" w:rsidRDefault="007C58F0" w:rsidP="00164FE1">
      <w:pPr>
        <w:rPr>
          <w:lang w:val="nl-NL"/>
        </w:rPr>
      </w:pPr>
      <w:r>
        <w:rPr>
          <w:lang w:val="nl-NL"/>
        </w:rPr>
        <w:t>Begeleidende tekst:</w:t>
      </w:r>
    </w:p>
    <w:p w14:paraId="3DDC9CF3" w14:textId="77777777" w:rsidR="007C58F0" w:rsidRDefault="007C58F0" w:rsidP="007C58F0">
      <w:pPr>
        <w:pStyle w:val="Normaalweb"/>
        <w:spacing w:before="0" w:beforeAutospacing="0" w:after="0" w:afterAutospacing="0"/>
        <w:rPr>
          <w:rFonts w:ascii="Calibri" w:hAnsi="Calibri" w:cs="Calibri"/>
          <w:sz w:val="22"/>
          <w:szCs w:val="22"/>
          <w:lang w:val="nl-NL"/>
        </w:rPr>
      </w:pPr>
      <w:r>
        <w:rPr>
          <w:rFonts w:ascii="Calibri" w:hAnsi="Calibri" w:cs="Calibri"/>
          <w:sz w:val="22"/>
          <w:szCs w:val="22"/>
          <w:lang w:val="nl-NL"/>
        </w:rPr>
        <w:t> </w:t>
      </w:r>
    </w:p>
    <w:p w14:paraId="537DD897" w14:textId="77777777" w:rsidR="007C58F0" w:rsidRPr="007C58F0" w:rsidRDefault="007C58F0" w:rsidP="007C58F0">
      <w:pPr>
        <w:pStyle w:val="Normaalweb"/>
        <w:spacing w:before="0" w:beforeAutospacing="0" w:after="0" w:afterAutospacing="0"/>
        <w:rPr>
          <w:rFonts w:ascii="Calibri" w:hAnsi="Calibri" w:cs="Calibri"/>
          <w:i/>
          <w:iCs/>
          <w:sz w:val="22"/>
          <w:szCs w:val="22"/>
        </w:rPr>
      </w:pPr>
      <w:r w:rsidRPr="007C58F0">
        <w:rPr>
          <w:rFonts w:ascii="Calibri" w:hAnsi="Calibri" w:cs="Calibri"/>
          <w:b/>
          <w:bCs/>
          <w:i/>
          <w:iCs/>
          <w:sz w:val="22"/>
          <w:szCs w:val="22"/>
        </w:rPr>
        <w:t>Ons verhaal start op 13 oktober… Verkiezingen!</w:t>
      </w:r>
    </w:p>
    <w:p w14:paraId="1DEAE92E" w14:textId="77777777" w:rsidR="007C58F0" w:rsidRPr="007C58F0" w:rsidRDefault="007C58F0" w:rsidP="007C58F0">
      <w:pPr>
        <w:pStyle w:val="Normaalweb"/>
        <w:spacing w:before="0" w:beforeAutospacing="0" w:after="0" w:afterAutospacing="0"/>
        <w:rPr>
          <w:rFonts w:ascii="Calibri" w:hAnsi="Calibri" w:cs="Calibri"/>
          <w:i/>
          <w:iCs/>
          <w:sz w:val="22"/>
          <w:szCs w:val="22"/>
        </w:rPr>
      </w:pPr>
      <w:r w:rsidRPr="007C58F0">
        <w:rPr>
          <w:rFonts w:ascii="Calibri" w:hAnsi="Calibri" w:cs="Calibri"/>
          <w:i/>
          <w:iCs/>
          <w:sz w:val="22"/>
          <w:szCs w:val="22"/>
        </w:rPr>
        <w:lastRenderedPageBreak/>
        <w:t>Er werd een nieuw bestuur verkozen (Vooruit &amp; N-VA) met o.a. een nieuwe burgemeester (Jan Bertels) en een nieuwe schepen van jeugd (Bieke Baeten).</w:t>
      </w:r>
    </w:p>
    <w:p w14:paraId="580058C2" w14:textId="77777777" w:rsidR="007C58F0" w:rsidRPr="007C58F0" w:rsidRDefault="007C58F0" w:rsidP="007C58F0">
      <w:pPr>
        <w:pStyle w:val="Normaalweb"/>
        <w:spacing w:before="0" w:beforeAutospacing="0" w:after="0" w:afterAutospacing="0"/>
        <w:rPr>
          <w:rFonts w:ascii="Calibri" w:hAnsi="Calibri" w:cs="Calibri"/>
          <w:i/>
          <w:iCs/>
          <w:sz w:val="22"/>
          <w:szCs w:val="22"/>
        </w:rPr>
      </w:pPr>
      <w:r w:rsidRPr="007C58F0">
        <w:rPr>
          <w:rFonts w:ascii="Calibri" w:hAnsi="Calibri" w:cs="Calibri"/>
          <w:i/>
          <w:iCs/>
          <w:sz w:val="22"/>
          <w:szCs w:val="22"/>
        </w:rPr>
        <w:t>Dit nieuwe bestuur krijgt een volledig jaar de tijd om samen met de medewerkers van de stad een plan op te maken voor de komende zes jaar.</w:t>
      </w:r>
    </w:p>
    <w:p w14:paraId="2059FC85" w14:textId="77777777" w:rsidR="007C58F0" w:rsidRPr="007C58F0" w:rsidRDefault="007C58F0" w:rsidP="007C58F0">
      <w:pPr>
        <w:pStyle w:val="Normaalweb"/>
        <w:spacing w:before="0" w:beforeAutospacing="0" w:after="0" w:afterAutospacing="0"/>
        <w:rPr>
          <w:rFonts w:ascii="Calibri" w:hAnsi="Calibri" w:cs="Calibri"/>
          <w:i/>
          <w:iCs/>
          <w:sz w:val="22"/>
          <w:szCs w:val="22"/>
        </w:rPr>
      </w:pPr>
      <w:r w:rsidRPr="007C58F0">
        <w:rPr>
          <w:rFonts w:ascii="Calibri" w:hAnsi="Calibri" w:cs="Calibri"/>
          <w:i/>
          <w:iCs/>
          <w:sz w:val="22"/>
          <w:szCs w:val="22"/>
        </w:rPr>
        <w:t>Dit plan omvat alle toekomstplannen die het nieuwe bestuur wil realiseren. Het is opgedeeld in doelstellingen en acties en gaat over verschillende onderwerpen zoals welzijn, sport, cultuur, milieu, mobiliteit en… jeugd!</w:t>
      </w:r>
    </w:p>
    <w:p w14:paraId="37393F54" w14:textId="77777777" w:rsidR="007C58F0" w:rsidRPr="007C58F0" w:rsidRDefault="007C58F0" w:rsidP="007C58F0">
      <w:pPr>
        <w:pStyle w:val="Normaalweb"/>
        <w:spacing w:before="0" w:beforeAutospacing="0" w:after="0" w:afterAutospacing="0"/>
        <w:rPr>
          <w:rFonts w:ascii="Calibri" w:hAnsi="Calibri" w:cs="Calibri"/>
          <w:i/>
          <w:iCs/>
          <w:sz w:val="22"/>
          <w:szCs w:val="22"/>
        </w:rPr>
      </w:pPr>
      <w:r w:rsidRPr="007C58F0">
        <w:rPr>
          <w:rFonts w:ascii="Calibri" w:hAnsi="Calibri" w:cs="Calibri"/>
          <w:i/>
          <w:iCs/>
          <w:sz w:val="22"/>
          <w:szCs w:val="22"/>
        </w:rPr>
        <w:t>Aan al deze acties worden budgetten gekoppeld waarmee de medewerkers van de stad de komende zes jaar aan de slag gaan.</w:t>
      </w:r>
    </w:p>
    <w:p w14:paraId="2A3F3828" w14:textId="77777777" w:rsidR="007C58F0" w:rsidRPr="007C58F0" w:rsidRDefault="007C58F0" w:rsidP="007C58F0">
      <w:pPr>
        <w:pStyle w:val="Normaalweb"/>
        <w:spacing w:before="0" w:beforeAutospacing="0" w:after="0" w:afterAutospacing="0"/>
        <w:rPr>
          <w:rFonts w:ascii="Calibri" w:hAnsi="Calibri" w:cs="Calibri"/>
          <w:i/>
          <w:iCs/>
          <w:sz w:val="22"/>
          <w:szCs w:val="22"/>
          <w:lang w:val="nl-NL"/>
        </w:rPr>
      </w:pPr>
      <w:r w:rsidRPr="007C58F0">
        <w:rPr>
          <w:rFonts w:ascii="Calibri" w:hAnsi="Calibri" w:cs="Calibri"/>
          <w:i/>
          <w:iCs/>
          <w:sz w:val="22"/>
          <w:szCs w:val="22"/>
          <w:lang w:val="nl-NL"/>
        </w:rPr>
        <w:t> </w:t>
      </w:r>
    </w:p>
    <w:p w14:paraId="565A2AAD" w14:textId="77777777" w:rsidR="007C58F0" w:rsidRPr="007C58F0" w:rsidRDefault="007C58F0" w:rsidP="007C58F0">
      <w:pPr>
        <w:pStyle w:val="Normaalweb"/>
        <w:spacing w:before="0" w:beforeAutospacing="0" w:after="0" w:afterAutospacing="0"/>
        <w:rPr>
          <w:rFonts w:ascii="Calibri" w:hAnsi="Calibri" w:cs="Calibri"/>
          <w:i/>
          <w:iCs/>
          <w:sz w:val="22"/>
          <w:szCs w:val="22"/>
        </w:rPr>
      </w:pPr>
      <w:r w:rsidRPr="007C58F0">
        <w:rPr>
          <w:rFonts w:ascii="Calibri" w:hAnsi="Calibri" w:cs="Calibri"/>
          <w:b/>
          <w:bCs/>
          <w:i/>
          <w:iCs/>
          <w:sz w:val="22"/>
          <w:szCs w:val="22"/>
        </w:rPr>
        <w:t>De jeugdraad!</w:t>
      </w:r>
    </w:p>
    <w:p w14:paraId="5C240803" w14:textId="77777777" w:rsidR="007C58F0" w:rsidRPr="007C58F0" w:rsidRDefault="007C58F0" w:rsidP="007C58F0">
      <w:pPr>
        <w:pStyle w:val="Normaalweb"/>
        <w:spacing w:before="0" w:beforeAutospacing="0" w:after="0" w:afterAutospacing="0"/>
        <w:rPr>
          <w:rFonts w:ascii="Calibri" w:hAnsi="Calibri" w:cs="Calibri"/>
          <w:i/>
          <w:iCs/>
          <w:sz w:val="22"/>
          <w:szCs w:val="22"/>
        </w:rPr>
      </w:pPr>
      <w:r w:rsidRPr="007C58F0">
        <w:rPr>
          <w:rFonts w:ascii="Calibri" w:hAnsi="Calibri" w:cs="Calibri"/>
          <w:i/>
          <w:iCs/>
          <w:sz w:val="22"/>
          <w:szCs w:val="22"/>
        </w:rPr>
        <w:t>In Herentals is er een jeugdraad die ongeveer zes keer per jaar samenkomt. Daar bespreken ze de noden van jongeren in Noorderwijk, Morkhoven en Herentals. Elke gemeente of stad is verplicht om een jeugdraad te hebben.</w:t>
      </w:r>
    </w:p>
    <w:p w14:paraId="6D543AC5" w14:textId="77777777" w:rsidR="007C58F0" w:rsidRPr="007C58F0" w:rsidRDefault="007C58F0" w:rsidP="007C58F0">
      <w:pPr>
        <w:pStyle w:val="Normaalweb"/>
        <w:spacing w:before="0" w:beforeAutospacing="0" w:after="0" w:afterAutospacing="0"/>
        <w:rPr>
          <w:rFonts w:ascii="Calibri" w:hAnsi="Calibri" w:cs="Calibri"/>
          <w:i/>
          <w:iCs/>
          <w:sz w:val="22"/>
          <w:szCs w:val="22"/>
        </w:rPr>
      </w:pPr>
      <w:r w:rsidRPr="007C58F0">
        <w:rPr>
          <w:rFonts w:ascii="Calibri" w:hAnsi="Calibri" w:cs="Calibri"/>
          <w:i/>
          <w:iCs/>
          <w:sz w:val="22"/>
          <w:szCs w:val="22"/>
        </w:rPr>
        <w:t>De jeugdraad is wettelijk verplicht om advies te geven bij de opmaak van het meerjarenplan. Hoe dat gebeurt, verschilt per gemeente.</w:t>
      </w:r>
    </w:p>
    <w:p w14:paraId="535F960B" w14:textId="77777777" w:rsidR="007C58F0" w:rsidRPr="007C58F0" w:rsidRDefault="007C58F0" w:rsidP="007C58F0">
      <w:pPr>
        <w:pStyle w:val="Normaalweb"/>
        <w:spacing w:before="0" w:beforeAutospacing="0" w:after="0" w:afterAutospacing="0"/>
        <w:rPr>
          <w:rFonts w:ascii="Calibri" w:hAnsi="Calibri" w:cs="Calibri"/>
          <w:i/>
          <w:iCs/>
          <w:sz w:val="22"/>
          <w:szCs w:val="22"/>
        </w:rPr>
      </w:pPr>
      <w:r w:rsidRPr="007C58F0">
        <w:rPr>
          <w:rFonts w:ascii="Calibri" w:hAnsi="Calibri" w:cs="Calibri"/>
          <w:i/>
          <w:iCs/>
          <w:sz w:val="22"/>
          <w:szCs w:val="22"/>
        </w:rPr>
        <w:t>De jeugdraad van Herentals bestaat grotendeels uit jongeren uit jeugdverenigingen.</w:t>
      </w:r>
    </w:p>
    <w:p w14:paraId="150C1537" w14:textId="77777777" w:rsidR="007C58F0" w:rsidRPr="007C58F0" w:rsidRDefault="007C58F0" w:rsidP="007C58F0">
      <w:pPr>
        <w:pStyle w:val="Normaalweb"/>
        <w:spacing w:before="0" w:beforeAutospacing="0" w:after="0" w:afterAutospacing="0"/>
        <w:rPr>
          <w:rFonts w:ascii="Calibri" w:hAnsi="Calibri" w:cs="Calibri"/>
          <w:i/>
          <w:iCs/>
          <w:sz w:val="22"/>
          <w:szCs w:val="22"/>
        </w:rPr>
      </w:pPr>
      <w:r w:rsidRPr="007C58F0">
        <w:rPr>
          <w:rFonts w:ascii="Calibri" w:hAnsi="Calibri" w:cs="Calibri"/>
          <w:i/>
          <w:iCs/>
          <w:sz w:val="22"/>
          <w:szCs w:val="22"/>
        </w:rPr>
        <w:t>Om een goed advies te kunnen geven, heeft de jeugdraad dan ook beslist dat er een panel moet worden opgericht, waarbij er een goede verdeling is tussen jongeren uit Herentals, Noorderwijk en Morkhoven, tussen leeftijden, enz.</w:t>
      </w:r>
    </w:p>
    <w:p w14:paraId="0B96A411" w14:textId="77777777" w:rsidR="007C58F0" w:rsidRPr="007C58F0" w:rsidRDefault="007C58F0" w:rsidP="007C58F0">
      <w:pPr>
        <w:pStyle w:val="Normaalweb"/>
        <w:spacing w:before="0" w:beforeAutospacing="0" w:after="0" w:afterAutospacing="0"/>
        <w:rPr>
          <w:rFonts w:ascii="Calibri" w:hAnsi="Calibri" w:cs="Calibri"/>
          <w:i/>
          <w:iCs/>
          <w:sz w:val="22"/>
          <w:szCs w:val="22"/>
        </w:rPr>
      </w:pPr>
      <w:r w:rsidRPr="007C58F0">
        <w:rPr>
          <w:rFonts w:ascii="Calibri" w:hAnsi="Calibri" w:cs="Calibri"/>
          <w:i/>
          <w:iCs/>
          <w:sz w:val="22"/>
          <w:szCs w:val="22"/>
        </w:rPr>
        <w:t xml:space="preserve">Zo krijgen we een goede afspiegeling van de maatschappij. We noemen dat panel </w:t>
      </w:r>
      <w:r w:rsidRPr="007C58F0">
        <w:rPr>
          <w:rFonts w:ascii="Calibri" w:hAnsi="Calibri" w:cs="Calibri"/>
          <w:b/>
          <w:bCs/>
          <w:i/>
          <w:iCs/>
          <w:sz w:val="22"/>
          <w:szCs w:val="22"/>
          <w:lang w:val="nl-NL"/>
        </w:rPr>
        <w:t>IMPACT20</w:t>
      </w:r>
      <w:r w:rsidRPr="007C58F0">
        <w:rPr>
          <w:rFonts w:ascii="Calibri" w:hAnsi="Calibri" w:cs="Calibri"/>
          <w:i/>
          <w:iCs/>
          <w:sz w:val="22"/>
          <w:szCs w:val="22"/>
        </w:rPr>
        <w:t>.</w:t>
      </w:r>
    </w:p>
    <w:p w14:paraId="2D20E5C9" w14:textId="77777777" w:rsidR="007C58F0" w:rsidRPr="007C58F0" w:rsidRDefault="007C58F0" w:rsidP="007C58F0">
      <w:pPr>
        <w:pStyle w:val="Normaalweb"/>
        <w:spacing w:before="0" w:beforeAutospacing="0" w:after="0" w:afterAutospacing="0"/>
        <w:rPr>
          <w:rFonts w:ascii="Calibri" w:hAnsi="Calibri" w:cs="Calibri"/>
          <w:i/>
          <w:iCs/>
          <w:sz w:val="22"/>
          <w:szCs w:val="22"/>
          <w:lang w:val="nl-NL"/>
        </w:rPr>
      </w:pPr>
      <w:r w:rsidRPr="007C58F0">
        <w:rPr>
          <w:rFonts w:ascii="Calibri" w:hAnsi="Calibri" w:cs="Calibri"/>
          <w:i/>
          <w:iCs/>
          <w:sz w:val="22"/>
          <w:szCs w:val="22"/>
          <w:lang w:val="nl-NL"/>
        </w:rPr>
        <w:t> </w:t>
      </w:r>
    </w:p>
    <w:p w14:paraId="621C200B" w14:textId="77777777" w:rsidR="007C58F0" w:rsidRPr="007C58F0" w:rsidRDefault="007C58F0" w:rsidP="007C58F0">
      <w:pPr>
        <w:pStyle w:val="Normaalweb"/>
        <w:spacing w:before="0" w:beforeAutospacing="0" w:after="0" w:afterAutospacing="0"/>
        <w:rPr>
          <w:rFonts w:ascii="Calibri" w:hAnsi="Calibri" w:cs="Calibri"/>
          <w:i/>
          <w:iCs/>
          <w:sz w:val="22"/>
          <w:szCs w:val="22"/>
        </w:rPr>
      </w:pPr>
      <w:r w:rsidRPr="007C58F0">
        <w:rPr>
          <w:rFonts w:ascii="Calibri" w:hAnsi="Calibri" w:cs="Calibri"/>
          <w:b/>
          <w:bCs/>
          <w:i/>
          <w:iCs/>
          <w:sz w:val="22"/>
          <w:szCs w:val="22"/>
        </w:rPr>
        <w:t>IMPACT20!</w:t>
      </w:r>
    </w:p>
    <w:p w14:paraId="6C061F88" w14:textId="77777777" w:rsidR="007C58F0" w:rsidRPr="007C58F0" w:rsidRDefault="007C58F0" w:rsidP="007C58F0">
      <w:pPr>
        <w:pStyle w:val="Normaalweb"/>
        <w:spacing w:before="0" w:beforeAutospacing="0" w:after="0" w:afterAutospacing="0"/>
        <w:rPr>
          <w:rFonts w:ascii="Calibri" w:hAnsi="Calibri" w:cs="Calibri"/>
          <w:i/>
          <w:iCs/>
          <w:sz w:val="22"/>
          <w:szCs w:val="22"/>
        </w:rPr>
      </w:pPr>
      <w:r w:rsidRPr="007C58F0">
        <w:rPr>
          <w:rFonts w:ascii="Calibri" w:hAnsi="Calibri" w:cs="Calibri"/>
          <w:i/>
          <w:iCs/>
          <w:sz w:val="22"/>
          <w:szCs w:val="22"/>
        </w:rPr>
        <w:t>In januari verstuurden we 500 uitnodigingen naar willekeurige jongeren in Herentals.</w:t>
      </w:r>
    </w:p>
    <w:p w14:paraId="41F4A6EE" w14:textId="77777777" w:rsidR="007C58F0" w:rsidRPr="007C58F0" w:rsidRDefault="007C58F0" w:rsidP="007C58F0">
      <w:pPr>
        <w:pStyle w:val="Normaalweb"/>
        <w:spacing w:before="0" w:beforeAutospacing="0" w:after="0" w:afterAutospacing="0"/>
        <w:rPr>
          <w:rFonts w:ascii="Calibri" w:hAnsi="Calibri" w:cs="Calibri"/>
          <w:i/>
          <w:iCs/>
          <w:sz w:val="22"/>
          <w:szCs w:val="22"/>
        </w:rPr>
      </w:pPr>
      <w:r w:rsidRPr="007C58F0">
        <w:rPr>
          <w:rFonts w:ascii="Calibri" w:hAnsi="Calibri" w:cs="Calibri"/>
          <w:i/>
          <w:iCs/>
          <w:sz w:val="22"/>
          <w:szCs w:val="22"/>
        </w:rPr>
        <w:t>Als je geïnteresseerd was, kon je je aanmelden via de QR-code.</w:t>
      </w:r>
    </w:p>
    <w:p w14:paraId="61B4E27C" w14:textId="77777777" w:rsidR="007C58F0" w:rsidRPr="007C58F0" w:rsidRDefault="007C58F0" w:rsidP="007C58F0">
      <w:pPr>
        <w:pStyle w:val="Normaalweb"/>
        <w:spacing w:before="0" w:beforeAutospacing="0" w:after="0" w:afterAutospacing="0"/>
        <w:rPr>
          <w:rFonts w:ascii="Calibri" w:hAnsi="Calibri" w:cs="Calibri"/>
          <w:i/>
          <w:iCs/>
          <w:sz w:val="22"/>
          <w:szCs w:val="22"/>
        </w:rPr>
      </w:pPr>
      <w:r w:rsidRPr="007C58F0">
        <w:rPr>
          <w:rFonts w:ascii="Calibri" w:hAnsi="Calibri" w:cs="Calibri"/>
          <w:i/>
          <w:iCs/>
          <w:sz w:val="22"/>
          <w:szCs w:val="22"/>
        </w:rPr>
        <w:t>Het doel was om 20 jongeren samen te brengen om zo een sterk panel te vormen.</w:t>
      </w:r>
    </w:p>
    <w:p w14:paraId="736189B5" w14:textId="77777777" w:rsidR="007C58F0" w:rsidRPr="007C58F0" w:rsidRDefault="007C58F0" w:rsidP="007C58F0">
      <w:pPr>
        <w:pStyle w:val="Normaalweb"/>
        <w:spacing w:before="0" w:beforeAutospacing="0" w:after="0" w:afterAutospacing="0"/>
        <w:rPr>
          <w:rFonts w:ascii="Calibri" w:hAnsi="Calibri" w:cs="Calibri"/>
          <w:i/>
          <w:iCs/>
          <w:sz w:val="22"/>
          <w:szCs w:val="22"/>
        </w:rPr>
      </w:pPr>
      <w:r w:rsidRPr="007C58F0">
        <w:rPr>
          <w:rFonts w:ascii="Calibri" w:hAnsi="Calibri" w:cs="Calibri"/>
          <w:i/>
          <w:iCs/>
          <w:sz w:val="22"/>
          <w:szCs w:val="22"/>
        </w:rPr>
        <w:t>Uiteindelijk starten we met 15 jongeren, omdat dit de kwaliteit van het panel ten goede komt.</w:t>
      </w:r>
    </w:p>
    <w:p w14:paraId="7FECDCB6" w14:textId="77777777" w:rsidR="007C58F0" w:rsidRPr="007C58F0" w:rsidRDefault="007C58F0" w:rsidP="007C58F0">
      <w:pPr>
        <w:pStyle w:val="Normaalweb"/>
        <w:spacing w:before="0" w:beforeAutospacing="0" w:after="0" w:afterAutospacing="0"/>
        <w:rPr>
          <w:rFonts w:ascii="Calibri" w:hAnsi="Calibri" w:cs="Calibri"/>
          <w:i/>
          <w:iCs/>
          <w:sz w:val="22"/>
          <w:szCs w:val="22"/>
          <w:lang w:val="nl-NL"/>
        </w:rPr>
      </w:pPr>
      <w:r w:rsidRPr="007C58F0">
        <w:rPr>
          <w:rFonts w:ascii="Calibri" w:hAnsi="Calibri" w:cs="Calibri"/>
          <w:i/>
          <w:iCs/>
          <w:sz w:val="22"/>
          <w:szCs w:val="22"/>
          <w:lang w:val="nl-NL"/>
        </w:rPr>
        <w:t> </w:t>
      </w:r>
    </w:p>
    <w:p w14:paraId="3CDC2AFA" w14:textId="77777777" w:rsidR="007C58F0" w:rsidRPr="007C58F0" w:rsidRDefault="007C58F0" w:rsidP="007C58F0">
      <w:pPr>
        <w:pStyle w:val="Normaalweb"/>
        <w:spacing w:before="0" w:beforeAutospacing="0" w:after="0" w:afterAutospacing="0"/>
        <w:rPr>
          <w:rFonts w:ascii="Calibri" w:hAnsi="Calibri" w:cs="Calibri"/>
          <w:i/>
          <w:iCs/>
          <w:sz w:val="22"/>
          <w:szCs w:val="22"/>
        </w:rPr>
      </w:pPr>
      <w:r w:rsidRPr="007C58F0">
        <w:rPr>
          <w:rFonts w:ascii="Calibri" w:hAnsi="Calibri" w:cs="Calibri"/>
          <w:b/>
          <w:bCs/>
          <w:i/>
          <w:iCs/>
          <w:sz w:val="22"/>
          <w:szCs w:val="22"/>
        </w:rPr>
        <w:t>Het doel!</w:t>
      </w:r>
    </w:p>
    <w:p w14:paraId="65699235" w14:textId="77777777" w:rsidR="007C58F0" w:rsidRPr="007C58F0" w:rsidRDefault="007C58F0" w:rsidP="007C58F0">
      <w:pPr>
        <w:pStyle w:val="Normaalweb"/>
        <w:spacing w:before="0" w:beforeAutospacing="0" w:after="0" w:afterAutospacing="0"/>
        <w:rPr>
          <w:rFonts w:ascii="Calibri" w:hAnsi="Calibri" w:cs="Calibri"/>
          <w:i/>
          <w:iCs/>
          <w:sz w:val="22"/>
          <w:szCs w:val="22"/>
        </w:rPr>
      </w:pPr>
      <w:r w:rsidRPr="007C58F0">
        <w:rPr>
          <w:rFonts w:ascii="Calibri" w:hAnsi="Calibri" w:cs="Calibri"/>
          <w:i/>
          <w:iCs/>
          <w:sz w:val="22"/>
          <w:szCs w:val="22"/>
        </w:rPr>
        <w:t>Aan de hand van vier avonden in 2025 willen we jongeren zoveel mogelijk invloed laten hebben op het toekomstige meerjarenplan. Alles wat hier wordt gezegd, nemen we mee naar iedereen die met dit meerjarenplan bezig is.</w:t>
      </w:r>
    </w:p>
    <w:p w14:paraId="1E1AEFD8" w14:textId="77777777" w:rsidR="007C58F0" w:rsidRPr="007C58F0" w:rsidRDefault="007C58F0" w:rsidP="007C58F0">
      <w:pPr>
        <w:pStyle w:val="Normaalweb"/>
        <w:spacing w:before="0" w:beforeAutospacing="0" w:after="0" w:afterAutospacing="0"/>
        <w:rPr>
          <w:rFonts w:ascii="Calibri" w:hAnsi="Calibri" w:cs="Calibri"/>
          <w:i/>
          <w:iCs/>
          <w:sz w:val="22"/>
          <w:szCs w:val="22"/>
        </w:rPr>
      </w:pPr>
      <w:r w:rsidRPr="007C58F0">
        <w:rPr>
          <w:rFonts w:ascii="Calibri" w:hAnsi="Calibri" w:cs="Calibri"/>
          <w:i/>
          <w:iCs/>
          <w:sz w:val="22"/>
          <w:szCs w:val="22"/>
        </w:rPr>
        <w:t>Elke avond zal op een andere manier te werk gaan om uiteindelijk dit najaar een afgewerkt MJP te hebben, waarbij de jeugd goed vertegenwoordigd is voor de komende zes jaar.</w:t>
      </w:r>
    </w:p>
    <w:p w14:paraId="0A6FFD3A" w14:textId="77777777" w:rsidR="007C58F0" w:rsidRPr="007C58F0" w:rsidRDefault="007C58F0" w:rsidP="007C58F0">
      <w:pPr>
        <w:pStyle w:val="Normaalweb"/>
        <w:spacing w:before="0" w:beforeAutospacing="0" w:after="0" w:afterAutospacing="0"/>
        <w:rPr>
          <w:rFonts w:ascii="Calibri" w:hAnsi="Calibri" w:cs="Calibri"/>
          <w:i/>
          <w:iCs/>
          <w:sz w:val="22"/>
          <w:szCs w:val="22"/>
        </w:rPr>
      </w:pPr>
      <w:r w:rsidRPr="007C58F0">
        <w:rPr>
          <w:rFonts w:ascii="Calibri" w:hAnsi="Calibri" w:cs="Calibri"/>
          <w:i/>
          <w:iCs/>
          <w:sz w:val="22"/>
          <w:szCs w:val="22"/>
        </w:rPr>
        <w:t>Uit dit meerjarenplan zullen grote acties voortkomen, zoals bijvoorbeeld een nieuwe fuifzaal. Deze worden hier niet uitgebreid behandeld, omdat hier in de toekomst andere momenten voor worden georganiseerd. We nodigen jullie daar ook zeker voor uit!</w:t>
      </w:r>
    </w:p>
    <w:p w14:paraId="0522B07B" w14:textId="77777777" w:rsidR="00164FE1" w:rsidRPr="007C58F0" w:rsidRDefault="00164FE1" w:rsidP="007C58F0">
      <w:pPr>
        <w:rPr>
          <w:lang w:val="nl-NL"/>
        </w:rPr>
      </w:pPr>
    </w:p>
    <w:p w14:paraId="0ACDE739" w14:textId="77777777" w:rsidR="00164FE1" w:rsidRDefault="00164FE1" w:rsidP="00164FE1">
      <w:pPr>
        <w:pStyle w:val="Lijstalinea"/>
        <w:rPr>
          <w:lang w:val="nl-NL"/>
        </w:rPr>
      </w:pPr>
    </w:p>
    <w:p w14:paraId="01C83255" w14:textId="2DEDDF06" w:rsidR="00E964CE" w:rsidRPr="007C58F0" w:rsidRDefault="00E964CE" w:rsidP="00E964CE">
      <w:pPr>
        <w:pStyle w:val="Lijstalinea"/>
        <w:numPr>
          <w:ilvl w:val="0"/>
          <w:numId w:val="1"/>
        </w:numPr>
        <w:rPr>
          <w:rStyle w:val="Zwaar"/>
          <w:u w:val="single"/>
        </w:rPr>
      </w:pPr>
      <w:r w:rsidRPr="007C58F0">
        <w:rPr>
          <w:rStyle w:val="Zwaar"/>
          <w:u w:val="single"/>
        </w:rPr>
        <w:t xml:space="preserve">Jongerenthema’s </w:t>
      </w:r>
    </w:p>
    <w:p w14:paraId="14C3618B" w14:textId="4A43CD44" w:rsidR="007C58F0" w:rsidRDefault="007C58F0" w:rsidP="007C58F0">
      <w:pPr>
        <w:rPr>
          <w:lang w:val="nl-NL"/>
        </w:rPr>
      </w:pPr>
      <w:r>
        <w:rPr>
          <w:lang w:val="nl-NL"/>
        </w:rPr>
        <w:t xml:space="preserve">De jongeren kregen allemaal een budget dat ze zelf mochten verdelen over de voorgestelde jongerenthema’s. </w:t>
      </w:r>
    </w:p>
    <w:p w14:paraId="13BFFD85" w14:textId="55BDC658" w:rsidR="007C58F0" w:rsidRDefault="007C58F0" w:rsidP="007C58F0">
      <w:pPr>
        <w:pStyle w:val="Lijstalinea"/>
        <w:numPr>
          <w:ilvl w:val="0"/>
          <w:numId w:val="3"/>
        </w:numPr>
        <w:rPr>
          <w:lang w:val="nl-NL"/>
        </w:rPr>
      </w:pPr>
      <w:r>
        <w:rPr>
          <w:lang w:val="nl-NL"/>
        </w:rPr>
        <w:t>Veilige omgeving (€5.650)</w:t>
      </w:r>
    </w:p>
    <w:p w14:paraId="7878EE1E" w14:textId="56C19347" w:rsidR="007C58F0" w:rsidRDefault="007C58F0" w:rsidP="007C58F0">
      <w:pPr>
        <w:pStyle w:val="Lijstalinea"/>
        <w:numPr>
          <w:ilvl w:val="0"/>
          <w:numId w:val="3"/>
        </w:numPr>
        <w:rPr>
          <w:lang w:val="nl-NL"/>
        </w:rPr>
      </w:pPr>
      <w:r>
        <w:rPr>
          <w:lang w:val="nl-NL"/>
        </w:rPr>
        <w:t>Ruimte &amp; jeugdplekken (€5.400)</w:t>
      </w:r>
    </w:p>
    <w:p w14:paraId="241248C6" w14:textId="6A4B6F22" w:rsidR="007C58F0" w:rsidRDefault="007C58F0" w:rsidP="007C58F0">
      <w:pPr>
        <w:pStyle w:val="Lijstalinea"/>
        <w:numPr>
          <w:ilvl w:val="0"/>
          <w:numId w:val="3"/>
        </w:numPr>
        <w:rPr>
          <w:lang w:val="nl-NL"/>
        </w:rPr>
      </w:pPr>
      <w:r>
        <w:rPr>
          <w:lang w:val="nl-NL"/>
        </w:rPr>
        <w:t>Goed in je vel &amp; welzijn (€5.150)</w:t>
      </w:r>
    </w:p>
    <w:p w14:paraId="154A1117" w14:textId="54E33DFB" w:rsidR="007C58F0" w:rsidRDefault="007C58F0" w:rsidP="007C58F0">
      <w:pPr>
        <w:pStyle w:val="Lijstalinea"/>
        <w:numPr>
          <w:ilvl w:val="0"/>
          <w:numId w:val="3"/>
        </w:numPr>
        <w:rPr>
          <w:lang w:val="nl-NL"/>
        </w:rPr>
      </w:pPr>
      <w:r>
        <w:rPr>
          <w:lang w:val="nl-NL"/>
        </w:rPr>
        <w:t>Vrije tijd (€4.550)</w:t>
      </w:r>
    </w:p>
    <w:p w14:paraId="67CE745C" w14:textId="4FDD1A29" w:rsidR="007C58F0" w:rsidRDefault="007C58F0" w:rsidP="007C58F0">
      <w:pPr>
        <w:pStyle w:val="Lijstalinea"/>
        <w:numPr>
          <w:ilvl w:val="0"/>
          <w:numId w:val="3"/>
        </w:numPr>
        <w:rPr>
          <w:lang w:val="nl-NL"/>
        </w:rPr>
      </w:pPr>
      <w:r>
        <w:rPr>
          <w:lang w:val="nl-NL"/>
        </w:rPr>
        <w:t>Mobiliteit (€3.600)</w:t>
      </w:r>
    </w:p>
    <w:p w14:paraId="19974D95" w14:textId="6A38E7D4" w:rsidR="007C58F0" w:rsidRDefault="007C58F0" w:rsidP="007C58F0">
      <w:pPr>
        <w:pStyle w:val="Lijstalinea"/>
        <w:numPr>
          <w:ilvl w:val="0"/>
          <w:numId w:val="3"/>
        </w:numPr>
        <w:rPr>
          <w:lang w:val="nl-NL"/>
        </w:rPr>
      </w:pPr>
      <w:r>
        <w:rPr>
          <w:lang w:val="nl-NL"/>
        </w:rPr>
        <w:t>Gelijke kansen (€3.050)</w:t>
      </w:r>
    </w:p>
    <w:p w14:paraId="620B834C" w14:textId="36E8E2DD" w:rsidR="007C58F0" w:rsidRDefault="007C58F0" w:rsidP="007C58F0">
      <w:pPr>
        <w:pStyle w:val="Lijstalinea"/>
        <w:numPr>
          <w:ilvl w:val="0"/>
          <w:numId w:val="3"/>
        </w:numPr>
        <w:rPr>
          <w:lang w:val="nl-NL"/>
        </w:rPr>
      </w:pPr>
      <w:r>
        <w:rPr>
          <w:lang w:val="nl-NL"/>
        </w:rPr>
        <w:t>Klimaat (€2.700)</w:t>
      </w:r>
    </w:p>
    <w:p w14:paraId="628913CF" w14:textId="0E1C3347" w:rsidR="00FB3D35" w:rsidRDefault="00FB3D35" w:rsidP="007C58F0">
      <w:pPr>
        <w:pStyle w:val="Lijstalinea"/>
        <w:numPr>
          <w:ilvl w:val="0"/>
          <w:numId w:val="3"/>
        </w:numPr>
        <w:rPr>
          <w:lang w:val="nl-NL"/>
        </w:rPr>
      </w:pPr>
      <w:r>
        <w:rPr>
          <w:lang w:val="nl-NL"/>
        </w:rPr>
        <w:lastRenderedPageBreak/>
        <w:t>School &amp; werk (€1.900)</w:t>
      </w:r>
    </w:p>
    <w:p w14:paraId="5A83830B" w14:textId="4C481D74" w:rsidR="00FB3D35" w:rsidRDefault="00FB3D35" w:rsidP="007C58F0">
      <w:pPr>
        <w:pStyle w:val="Lijstalinea"/>
        <w:numPr>
          <w:ilvl w:val="0"/>
          <w:numId w:val="3"/>
        </w:numPr>
        <w:rPr>
          <w:lang w:val="nl-NL"/>
        </w:rPr>
      </w:pPr>
      <w:r>
        <w:rPr>
          <w:lang w:val="nl-NL"/>
        </w:rPr>
        <w:t>Vrijwilligerswerk (€1.650)</w:t>
      </w:r>
    </w:p>
    <w:p w14:paraId="395BE74F" w14:textId="2A39C758" w:rsidR="00FB3D35" w:rsidRDefault="00FB3D35" w:rsidP="007C58F0">
      <w:pPr>
        <w:pStyle w:val="Lijstalinea"/>
        <w:numPr>
          <w:ilvl w:val="0"/>
          <w:numId w:val="3"/>
        </w:numPr>
        <w:rPr>
          <w:lang w:val="nl-NL"/>
        </w:rPr>
      </w:pPr>
      <w:r>
        <w:rPr>
          <w:lang w:val="nl-NL"/>
        </w:rPr>
        <w:t>Armoede (€1.550)</w:t>
      </w:r>
    </w:p>
    <w:p w14:paraId="16E0D629" w14:textId="79510891" w:rsidR="00FB3D35" w:rsidRDefault="00FB3D35" w:rsidP="007C58F0">
      <w:pPr>
        <w:pStyle w:val="Lijstalinea"/>
        <w:numPr>
          <w:ilvl w:val="0"/>
          <w:numId w:val="3"/>
        </w:numPr>
        <w:rPr>
          <w:lang w:val="nl-NL"/>
        </w:rPr>
      </w:pPr>
      <w:r>
        <w:rPr>
          <w:lang w:val="nl-NL"/>
        </w:rPr>
        <w:t>Inspraak &amp; participatie (€950)</w:t>
      </w:r>
    </w:p>
    <w:p w14:paraId="26298EF1" w14:textId="04E64C59" w:rsidR="00FB3D35" w:rsidRDefault="00FB3D35" w:rsidP="007C58F0">
      <w:pPr>
        <w:pStyle w:val="Lijstalinea"/>
        <w:numPr>
          <w:ilvl w:val="0"/>
          <w:numId w:val="3"/>
        </w:numPr>
        <w:rPr>
          <w:lang w:val="nl-NL"/>
        </w:rPr>
      </w:pPr>
      <w:r>
        <w:rPr>
          <w:lang w:val="nl-NL"/>
        </w:rPr>
        <w:t>Jeugdinformatie (€800)</w:t>
      </w:r>
    </w:p>
    <w:p w14:paraId="61DF5F26" w14:textId="47FC437D" w:rsidR="00FB3D35" w:rsidRDefault="00FB3D35" w:rsidP="007C58F0">
      <w:pPr>
        <w:pStyle w:val="Lijstalinea"/>
        <w:numPr>
          <w:ilvl w:val="0"/>
          <w:numId w:val="3"/>
        </w:numPr>
        <w:rPr>
          <w:lang w:val="nl-NL"/>
        </w:rPr>
      </w:pPr>
      <w:r>
        <w:rPr>
          <w:lang w:val="nl-NL"/>
        </w:rPr>
        <w:t>Media(wijsheid) (€450)</w:t>
      </w:r>
    </w:p>
    <w:p w14:paraId="67D006EB" w14:textId="5225039F" w:rsidR="00FB3D35" w:rsidRDefault="00FB3D35" w:rsidP="00FB3D35">
      <w:pPr>
        <w:rPr>
          <w:lang w:val="nl-NL"/>
        </w:rPr>
      </w:pPr>
      <w:r>
        <w:rPr>
          <w:lang w:val="nl-NL"/>
        </w:rPr>
        <w:t>De resterende tijd werd gebruikt om  zoveel mogelijk thema’s al eens kort door te nemen.</w:t>
      </w:r>
      <w:r>
        <w:rPr>
          <w:lang w:val="nl-NL"/>
        </w:rPr>
        <w:br/>
      </w:r>
    </w:p>
    <w:p w14:paraId="7A95E0A7" w14:textId="53110C2B" w:rsidR="00FB3D35" w:rsidRPr="008B3AC1" w:rsidRDefault="00FB3D35" w:rsidP="00FB3D35">
      <w:pPr>
        <w:rPr>
          <w:u w:val="single"/>
          <w:lang w:val="nl-NL"/>
        </w:rPr>
      </w:pPr>
      <w:r w:rsidRPr="008B3AC1">
        <w:rPr>
          <w:u w:val="single"/>
          <w:lang w:val="nl-NL"/>
        </w:rPr>
        <w:t xml:space="preserve">Voornaamste punten die al </w:t>
      </w:r>
      <w:r w:rsidR="008B3AC1" w:rsidRPr="008B3AC1">
        <w:rPr>
          <w:u w:val="single"/>
          <w:lang w:val="nl-NL"/>
        </w:rPr>
        <w:t>werden besproken</w:t>
      </w:r>
      <w:r w:rsidRPr="008B3AC1">
        <w:rPr>
          <w:u w:val="single"/>
          <w:lang w:val="nl-NL"/>
        </w:rPr>
        <w:t>:</w:t>
      </w:r>
    </w:p>
    <w:p w14:paraId="3733A6E6" w14:textId="692311BD" w:rsidR="00FB3D35" w:rsidRPr="00635770" w:rsidRDefault="00FB3D35" w:rsidP="00FB3D35">
      <w:pPr>
        <w:pStyle w:val="Lijstalinea"/>
        <w:numPr>
          <w:ilvl w:val="0"/>
          <w:numId w:val="2"/>
        </w:numPr>
        <w:rPr>
          <w:i/>
          <w:iCs/>
          <w:lang w:val="nl-NL"/>
        </w:rPr>
      </w:pPr>
      <w:r w:rsidRPr="00635770">
        <w:rPr>
          <w:i/>
          <w:iCs/>
          <w:lang w:val="nl-NL"/>
        </w:rPr>
        <w:t xml:space="preserve">Ondergrond van </w:t>
      </w:r>
      <w:proofErr w:type="spellStart"/>
      <w:r w:rsidRPr="00635770">
        <w:rPr>
          <w:i/>
          <w:iCs/>
          <w:lang w:val="nl-NL"/>
        </w:rPr>
        <w:t>pannakooi</w:t>
      </w:r>
      <w:proofErr w:type="spellEnd"/>
      <w:r w:rsidRPr="00635770">
        <w:rPr>
          <w:i/>
          <w:iCs/>
          <w:lang w:val="nl-NL"/>
        </w:rPr>
        <w:t xml:space="preserve"> Noorderwijk in slechte staat.</w:t>
      </w:r>
    </w:p>
    <w:p w14:paraId="3A10575B" w14:textId="52D16454" w:rsidR="00FB3D35" w:rsidRPr="00635770" w:rsidRDefault="00FB3D35" w:rsidP="00FB3D35">
      <w:pPr>
        <w:pStyle w:val="Lijstalinea"/>
        <w:numPr>
          <w:ilvl w:val="0"/>
          <w:numId w:val="2"/>
        </w:numPr>
        <w:rPr>
          <w:i/>
          <w:iCs/>
          <w:lang w:val="nl-NL"/>
        </w:rPr>
      </w:pPr>
      <w:r w:rsidRPr="00635770">
        <w:rPr>
          <w:i/>
          <w:iCs/>
          <w:lang w:val="nl-NL"/>
        </w:rPr>
        <w:t>Problemen met druggebruik en drugafval (!) aan sporthal Noorderwijk en Chiro.</w:t>
      </w:r>
    </w:p>
    <w:p w14:paraId="767DEE4D" w14:textId="4347D819" w:rsidR="00FB3D35" w:rsidRPr="00635770" w:rsidRDefault="00FB3D35" w:rsidP="00FB3D35">
      <w:pPr>
        <w:pStyle w:val="Lijstalinea"/>
        <w:numPr>
          <w:ilvl w:val="0"/>
          <w:numId w:val="2"/>
        </w:numPr>
        <w:rPr>
          <w:i/>
          <w:iCs/>
          <w:lang w:val="nl-NL"/>
        </w:rPr>
      </w:pPr>
      <w:r w:rsidRPr="00635770">
        <w:rPr>
          <w:i/>
          <w:iCs/>
          <w:lang w:val="nl-NL"/>
        </w:rPr>
        <w:t>Jongeren vinden te weinig info waar ze terecht kunnen</w:t>
      </w:r>
      <w:r w:rsidR="008B3AC1" w:rsidRPr="00635770">
        <w:rPr>
          <w:i/>
          <w:iCs/>
          <w:lang w:val="nl-NL"/>
        </w:rPr>
        <w:t xml:space="preserve"> met problemen.</w:t>
      </w:r>
    </w:p>
    <w:p w14:paraId="6B0CF1E6" w14:textId="7D65B607" w:rsidR="008B3AC1" w:rsidRPr="00635770" w:rsidRDefault="008B3AC1" w:rsidP="00FB3D35">
      <w:pPr>
        <w:pStyle w:val="Lijstalinea"/>
        <w:numPr>
          <w:ilvl w:val="0"/>
          <w:numId w:val="2"/>
        </w:numPr>
        <w:rPr>
          <w:i/>
          <w:iCs/>
          <w:lang w:val="nl-NL"/>
        </w:rPr>
      </w:pPr>
      <w:r w:rsidRPr="00635770">
        <w:rPr>
          <w:i/>
          <w:iCs/>
          <w:lang w:val="nl-NL"/>
        </w:rPr>
        <w:t>Er is geen of weinig informele sportruimte in Noorderwijk en Morkhoven.</w:t>
      </w:r>
    </w:p>
    <w:p w14:paraId="5B0955EC" w14:textId="47F60F90" w:rsidR="008B3AC1" w:rsidRPr="00635770" w:rsidRDefault="008B3AC1" w:rsidP="00FB3D35">
      <w:pPr>
        <w:pStyle w:val="Lijstalinea"/>
        <w:numPr>
          <w:ilvl w:val="0"/>
          <w:numId w:val="2"/>
        </w:numPr>
        <w:rPr>
          <w:i/>
          <w:iCs/>
          <w:lang w:val="nl-NL"/>
        </w:rPr>
      </w:pPr>
      <w:r w:rsidRPr="00635770">
        <w:rPr>
          <w:i/>
          <w:iCs/>
          <w:lang w:val="nl-NL"/>
        </w:rPr>
        <w:t>Nood aan informatie i.v.m. studentenjobs.</w:t>
      </w:r>
    </w:p>
    <w:p w14:paraId="6CD16AFA" w14:textId="606EA970" w:rsidR="008B3AC1" w:rsidRPr="00635770" w:rsidRDefault="008B3AC1" w:rsidP="00FB3D35">
      <w:pPr>
        <w:pStyle w:val="Lijstalinea"/>
        <w:numPr>
          <w:ilvl w:val="0"/>
          <w:numId w:val="2"/>
        </w:numPr>
        <w:rPr>
          <w:i/>
          <w:iCs/>
          <w:lang w:val="nl-NL"/>
        </w:rPr>
      </w:pPr>
      <w:r w:rsidRPr="00635770">
        <w:rPr>
          <w:i/>
          <w:iCs/>
          <w:lang w:val="nl-NL"/>
        </w:rPr>
        <w:t>Te weinig (overdekte) ruimte om ‘s middags te eten</w:t>
      </w:r>
      <w:r w:rsidR="00635770" w:rsidRPr="00635770">
        <w:rPr>
          <w:i/>
          <w:iCs/>
          <w:lang w:val="nl-NL"/>
        </w:rPr>
        <w:t>.</w:t>
      </w:r>
      <w:r w:rsidRPr="00635770">
        <w:rPr>
          <w:i/>
          <w:iCs/>
          <w:lang w:val="nl-NL"/>
        </w:rPr>
        <w:t xml:space="preserve"> (BV: jongeren Scheppers eten hun boterhammen op in refter van deeltijds Vesten waardoor deze geen plek meer hebben)</w:t>
      </w:r>
    </w:p>
    <w:p w14:paraId="03C7FBC4" w14:textId="61F78673" w:rsidR="008B3AC1" w:rsidRPr="00635770" w:rsidRDefault="008B3AC1" w:rsidP="00FB3D35">
      <w:pPr>
        <w:pStyle w:val="Lijstalinea"/>
        <w:numPr>
          <w:ilvl w:val="0"/>
          <w:numId w:val="2"/>
        </w:numPr>
        <w:rPr>
          <w:i/>
          <w:iCs/>
          <w:lang w:val="nl-NL"/>
        </w:rPr>
      </w:pPr>
      <w:r w:rsidRPr="00635770">
        <w:rPr>
          <w:i/>
          <w:iCs/>
          <w:lang w:val="nl-NL"/>
        </w:rPr>
        <w:t>Meer info nodig over vrijwilligerswerk voor jongeren.</w:t>
      </w:r>
    </w:p>
    <w:p w14:paraId="1524E8FA" w14:textId="7ED1FB3D" w:rsidR="008B3AC1" w:rsidRPr="00635770" w:rsidRDefault="008B3AC1" w:rsidP="00FB3D35">
      <w:pPr>
        <w:pStyle w:val="Lijstalinea"/>
        <w:numPr>
          <w:ilvl w:val="0"/>
          <w:numId w:val="2"/>
        </w:numPr>
        <w:rPr>
          <w:i/>
          <w:iCs/>
          <w:lang w:val="nl-NL"/>
        </w:rPr>
      </w:pPr>
      <w:r w:rsidRPr="00635770">
        <w:rPr>
          <w:i/>
          <w:iCs/>
          <w:lang w:val="nl-NL"/>
        </w:rPr>
        <w:t>Scholen vormen niet altijd de beste doorverwijzing naar jeugdwelzijnspartners. (afhankelijk van leerkracht)</w:t>
      </w:r>
    </w:p>
    <w:p w14:paraId="1B65949E" w14:textId="106726B3" w:rsidR="008B3AC1" w:rsidRPr="00635770" w:rsidRDefault="00635770" w:rsidP="00FB3D35">
      <w:pPr>
        <w:pStyle w:val="Lijstalinea"/>
        <w:numPr>
          <w:ilvl w:val="0"/>
          <w:numId w:val="2"/>
        </w:numPr>
        <w:rPr>
          <w:i/>
          <w:iCs/>
          <w:lang w:val="nl-NL"/>
        </w:rPr>
      </w:pPr>
      <w:r w:rsidRPr="00635770">
        <w:rPr>
          <w:i/>
          <w:iCs/>
          <w:lang w:val="nl-NL"/>
        </w:rPr>
        <w:t>Openbaar vervoer.</w:t>
      </w:r>
    </w:p>
    <w:p w14:paraId="044EDC86" w14:textId="6668B312" w:rsidR="00635770" w:rsidRPr="00635770" w:rsidRDefault="00635770" w:rsidP="00FB3D35">
      <w:pPr>
        <w:pStyle w:val="Lijstalinea"/>
        <w:numPr>
          <w:ilvl w:val="0"/>
          <w:numId w:val="2"/>
        </w:numPr>
        <w:rPr>
          <w:i/>
          <w:iCs/>
          <w:lang w:val="nl-NL"/>
        </w:rPr>
      </w:pPr>
      <w:r w:rsidRPr="00635770">
        <w:rPr>
          <w:i/>
          <w:iCs/>
          <w:lang w:val="nl-NL"/>
        </w:rPr>
        <w:t>Weinig plekken waar jongeren informeel vrij tijd kunnen beleven zoals bordspelavonden, laagdrempelig jeugdhuis, … (Overkop heeft het stigma voor jongeren met problemen)</w:t>
      </w:r>
    </w:p>
    <w:p w14:paraId="00B0D8BB" w14:textId="5F10211F" w:rsidR="00635770" w:rsidRPr="00635770" w:rsidRDefault="00635770" w:rsidP="00FB3D35">
      <w:pPr>
        <w:pStyle w:val="Lijstalinea"/>
        <w:numPr>
          <w:ilvl w:val="0"/>
          <w:numId w:val="2"/>
        </w:numPr>
        <w:rPr>
          <w:i/>
          <w:iCs/>
          <w:lang w:val="nl-NL"/>
        </w:rPr>
      </w:pPr>
      <w:r w:rsidRPr="00635770">
        <w:rPr>
          <w:i/>
          <w:iCs/>
          <w:lang w:val="nl-NL"/>
        </w:rPr>
        <w:t>Onveiligheidsgevoel in stadspark en regio zaal ’t Hof.</w:t>
      </w:r>
    </w:p>
    <w:p w14:paraId="37F5D8F5" w14:textId="77777777" w:rsidR="00635770" w:rsidRPr="00635770" w:rsidRDefault="00635770" w:rsidP="00635770">
      <w:pPr>
        <w:ind w:left="360"/>
        <w:rPr>
          <w:lang w:val="nl-NL"/>
        </w:rPr>
      </w:pPr>
    </w:p>
    <w:sectPr w:rsidR="00635770" w:rsidRPr="006357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80F09"/>
    <w:multiLevelType w:val="hybridMultilevel"/>
    <w:tmpl w:val="9EFCB6F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27F7816"/>
    <w:multiLevelType w:val="hybridMultilevel"/>
    <w:tmpl w:val="D108A4EA"/>
    <w:lvl w:ilvl="0" w:tplc="0CDE0C3C">
      <w:start w:val="1"/>
      <w:numFmt w:val="bullet"/>
      <w:lvlText w:val="-"/>
      <w:lvlJc w:val="left"/>
      <w:pPr>
        <w:ind w:left="720" w:hanging="360"/>
      </w:pPr>
      <w:rPr>
        <w:rFonts w:ascii="Aptos" w:eastAsiaTheme="minorHAnsi" w:hAnsi="Aptos" w:cstheme="minorBid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E5855D7"/>
    <w:multiLevelType w:val="hybridMultilevel"/>
    <w:tmpl w:val="BA7EE5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57105072">
    <w:abstractNumId w:val="0"/>
  </w:num>
  <w:num w:numId="2" w16cid:durableId="274333842">
    <w:abstractNumId w:val="1"/>
  </w:num>
  <w:num w:numId="3" w16cid:durableId="200754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CE"/>
    <w:rsid w:val="0009628E"/>
    <w:rsid w:val="00164FE1"/>
    <w:rsid w:val="004D1242"/>
    <w:rsid w:val="00525D1C"/>
    <w:rsid w:val="005B71DE"/>
    <w:rsid w:val="00635770"/>
    <w:rsid w:val="00681618"/>
    <w:rsid w:val="007C58F0"/>
    <w:rsid w:val="007F4297"/>
    <w:rsid w:val="008B3AC1"/>
    <w:rsid w:val="00A2763C"/>
    <w:rsid w:val="00AD57CC"/>
    <w:rsid w:val="00B15B5A"/>
    <w:rsid w:val="00CE2848"/>
    <w:rsid w:val="00E82C22"/>
    <w:rsid w:val="00E964CE"/>
    <w:rsid w:val="00EB451E"/>
    <w:rsid w:val="00FB3D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B5B0"/>
  <w15:chartTrackingRefBased/>
  <w15:docId w15:val="{0677E824-6631-4F9E-8D68-2AD98154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64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64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64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64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64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64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64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64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64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64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64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64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64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64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64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64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64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64CE"/>
    <w:rPr>
      <w:rFonts w:eastAsiaTheme="majorEastAsia" w:cstheme="majorBidi"/>
      <w:color w:val="272727" w:themeColor="text1" w:themeTint="D8"/>
    </w:rPr>
  </w:style>
  <w:style w:type="paragraph" w:styleId="Titel">
    <w:name w:val="Title"/>
    <w:basedOn w:val="Standaard"/>
    <w:next w:val="Standaard"/>
    <w:link w:val="TitelChar"/>
    <w:uiPriority w:val="10"/>
    <w:qFormat/>
    <w:rsid w:val="00E96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64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64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64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64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64CE"/>
    <w:rPr>
      <w:i/>
      <w:iCs/>
      <w:color w:val="404040" w:themeColor="text1" w:themeTint="BF"/>
    </w:rPr>
  </w:style>
  <w:style w:type="paragraph" w:styleId="Lijstalinea">
    <w:name w:val="List Paragraph"/>
    <w:basedOn w:val="Standaard"/>
    <w:uiPriority w:val="34"/>
    <w:qFormat/>
    <w:rsid w:val="00E964CE"/>
    <w:pPr>
      <w:ind w:left="720"/>
      <w:contextualSpacing/>
    </w:pPr>
  </w:style>
  <w:style w:type="character" w:styleId="Intensievebenadrukking">
    <w:name w:val="Intense Emphasis"/>
    <w:basedOn w:val="Standaardalinea-lettertype"/>
    <w:uiPriority w:val="21"/>
    <w:qFormat/>
    <w:rsid w:val="00E964CE"/>
    <w:rPr>
      <w:i/>
      <w:iCs/>
      <w:color w:val="0F4761" w:themeColor="accent1" w:themeShade="BF"/>
    </w:rPr>
  </w:style>
  <w:style w:type="paragraph" w:styleId="Duidelijkcitaat">
    <w:name w:val="Intense Quote"/>
    <w:basedOn w:val="Standaard"/>
    <w:next w:val="Standaard"/>
    <w:link w:val="DuidelijkcitaatChar"/>
    <w:uiPriority w:val="30"/>
    <w:qFormat/>
    <w:rsid w:val="00E964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64CE"/>
    <w:rPr>
      <w:i/>
      <w:iCs/>
      <w:color w:val="0F4761" w:themeColor="accent1" w:themeShade="BF"/>
    </w:rPr>
  </w:style>
  <w:style w:type="character" w:styleId="Intensieveverwijzing">
    <w:name w:val="Intense Reference"/>
    <w:basedOn w:val="Standaardalinea-lettertype"/>
    <w:uiPriority w:val="32"/>
    <w:qFormat/>
    <w:rsid w:val="00E964CE"/>
    <w:rPr>
      <w:b/>
      <w:bCs/>
      <w:smallCaps/>
      <w:color w:val="0F4761" w:themeColor="accent1" w:themeShade="BF"/>
      <w:spacing w:val="5"/>
    </w:rPr>
  </w:style>
  <w:style w:type="paragraph" w:styleId="Normaalweb">
    <w:name w:val="Normal (Web)"/>
    <w:basedOn w:val="Standaard"/>
    <w:uiPriority w:val="99"/>
    <w:semiHidden/>
    <w:unhideWhenUsed/>
    <w:rsid w:val="007C58F0"/>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Zwaar">
    <w:name w:val="Strong"/>
    <w:basedOn w:val="Standaardalinea-lettertype"/>
    <w:uiPriority w:val="22"/>
    <w:qFormat/>
    <w:rsid w:val="007C58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704</Words>
  <Characters>3874</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Joren De Becker</dc:creator>
  <cp:keywords/>
  <dc:description/>
  <cp:lastModifiedBy>Jo Spiessens</cp:lastModifiedBy>
  <cp:revision>2</cp:revision>
  <dcterms:created xsi:type="dcterms:W3CDTF">2025-04-02T09:21:00Z</dcterms:created>
  <dcterms:modified xsi:type="dcterms:W3CDTF">2025-04-02T09:21:00Z</dcterms:modified>
</cp:coreProperties>
</file>